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Цель: </w:t>
      </w:r>
      <w:r w:rsidRPr="008F234E">
        <w:rPr>
          <w:rFonts w:ascii="Times New Roman" w:eastAsia="Times New Roman" w:hAnsi="Times New Roman" w:cs="Times New Roman"/>
          <w:sz w:val="24"/>
          <w:szCs w:val="24"/>
        </w:rPr>
        <w:t xml:space="preserve">Привить подрастающему поколению </w:t>
      </w:r>
      <w:proofErr w:type="gramStart"/>
      <w:r w:rsidRPr="008F234E">
        <w:rPr>
          <w:rFonts w:ascii="Times New Roman" w:eastAsia="Times New Roman" w:hAnsi="Times New Roman" w:cs="Times New Roman"/>
          <w:sz w:val="24"/>
          <w:szCs w:val="24"/>
        </w:rPr>
        <w:t>негативное</w:t>
      </w:r>
      <w:proofErr w:type="gramEnd"/>
      <w:r w:rsidRPr="008F234E">
        <w:rPr>
          <w:rFonts w:ascii="Times New Roman" w:eastAsia="Times New Roman" w:hAnsi="Times New Roman" w:cs="Times New Roman"/>
          <w:sz w:val="24"/>
          <w:szCs w:val="24"/>
        </w:rPr>
        <w:t xml:space="preserve"> отношения к коррупционным действиям, научить противостоять коррупции.</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Задачи:</w:t>
      </w:r>
      <w:r w:rsidRPr="008F234E">
        <w:rPr>
          <w:rFonts w:ascii="Times New Roman" w:eastAsia="Times New Roman" w:hAnsi="Times New Roman" w:cs="Times New Roman"/>
          <w:sz w:val="24"/>
          <w:szCs w:val="24"/>
        </w:rPr>
        <w:t xml:space="preserve">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Образовательная:</w:t>
      </w:r>
      <w:r w:rsidRPr="008F234E">
        <w:rPr>
          <w:rFonts w:ascii="Times New Roman" w:eastAsia="Times New Roman" w:hAnsi="Times New Roman" w:cs="Times New Roman"/>
          <w:b/>
          <w:bCs/>
          <w:sz w:val="24"/>
          <w:szCs w:val="24"/>
        </w:rPr>
        <w:t xml:space="preserve"> </w:t>
      </w:r>
      <w:r w:rsidRPr="008F234E">
        <w:rPr>
          <w:rFonts w:ascii="Times New Roman" w:eastAsia="Times New Roman" w:hAnsi="Times New Roman" w:cs="Times New Roman"/>
          <w:sz w:val="24"/>
          <w:szCs w:val="24"/>
        </w:rPr>
        <w:t xml:space="preserve">просвещение, пропаганда и формирование у </w:t>
      </w:r>
      <w:proofErr w:type="gramStart"/>
      <w:r w:rsidRPr="008F234E">
        <w:rPr>
          <w:rFonts w:ascii="Times New Roman" w:eastAsia="Times New Roman" w:hAnsi="Times New Roman" w:cs="Times New Roman"/>
          <w:sz w:val="24"/>
          <w:szCs w:val="24"/>
        </w:rPr>
        <w:t>обучающихся</w:t>
      </w:r>
      <w:proofErr w:type="gramEnd"/>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антикоррупционного</w:t>
      </w:r>
      <w:proofErr w:type="spellEnd"/>
      <w:r w:rsidRPr="008F234E">
        <w:rPr>
          <w:rFonts w:ascii="Times New Roman" w:eastAsia="Times New Roman" w:hAnsi="Times New Roman" w:cs="Times New Roman"/>
          <w:sz w:val="24"/>
          <w:szCs w:val="24"/>
        </w:rPr>
        <w:t xml:space="preserve"> мировоззрения; содействие взаимодействию с органами государственной власти, с физическими и юридическими лицами по вопросам реализации </w:t>
      </w:r>
      <w:proofErr w:type="spellStart"/>
      <w:r w:rsidRPr="008F234E">
        <w:rPr>
          <w:rFonts w:ascii="Times New Roman" w:eastAsia="Times New Roman" w:hAnsi="Times New Roman" w:cs="Times New Roman"/>
          <w:sz w:val="24"/>
          <w:szCs w:val="24"/>
        </w:rPr>
        <w:t>антикоррупционной</w:t>
      </w:r>
      <w:proofErr w:type="spellEnd"/>
      <w:r w:rsidRPr="008F234E">
        <w:rPr>
          <w:rFonts w:ascii="Times New Roman" w:eastAsia="Times New Roman" w:hAnsi="Times New Roman" w:cs="Times New Roman"/>
          <w:sz w:val="24"/>
          <w:szCs w:val="24"/>
        </w:rPr>
        <w:t xml:space="preserve"> политики. </w:t>
      </w:r>
    </w:p>
    <w:p w:rsidR="00371E08" w:rsidRDefault="008F234E" w:rsidP="008F234E">
      <w:pPr>
        <w:spacing w:before="100" w:beforeAutospacing="1" w:after="100" w:afterAutospacing="1" w:line="240" w:lineRule="auto"/>
        <w:rPr>
          <w:rFonts w:ascii="Times New Roman" w:eastAsia="Times New Roman" w:hAnsi="Times New Roman" w:cs="Times New Roman"/>
          <w:sz w:val="24"/>
          <w:szCs w:val="24"/>
        </w:rPr>
      </w:pPr>
      <w:proofErr w:type="gramStart"/>
      <w:r w:rsidRPr="008F234E">
        <w:rPr>
          <w:rFonts w:ascii="Times New Roman" w:eastAsia="Times New Roman" w:hAnsi="Times New Roman" w:cs="Times New Roman"/>
          <w:i/>
          <w:iCs/>
          <w:sz w:val="24"/>
          <w:szCs w:val="24"/>
        </w:rPr>
        <w:t>Развивающая</w:t>
      </w:r>
      <w:proofErr w:type="gramEnd"/>
      <w:r w:rsidRPr="008F234E">
        <w:rPr>
          <w:rFonts w:ascii="Times New Roman" w:eastAsia="Times New Roman" w:hAnsi="Times New Roman" w:cs="Times New Roman"/>
          <w:b/>
          <w:bCs/>
          <w:sz w:val="24"/>
          <w:szCs w:val="24"/>
        </w:rPr>
        <w:t xml:space="preserve">: </w:t>
      </w:r>
      <w:r w:rsidRPr="008F234E">
        <w:rPr>
          <w:rFonts w:ascii="Times New Roman" w:eastAsia="Times New Roman" w:hAnsi="Times New Roman" w:cs="Times New Roman"/>
          <w:sz w:val="24"/>
          <w:szCs w:val="24"/>
        </w:rPr>
        <w:t xml:space="preserve">способствовать развитию правового сознания, гражданской позиции, умению делать выводы на основе полученных данных.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Воспитательная:</w:t>
      </w:r>
      <w:r w:rsidRPr="008F234E">
        <w:rPr>
          <w:rFonts w:ascii="Times New Roman" w:eastAsia="Times New Roman" w:hAnsi="Times New Roman" w:cs="Times New Roman"/>
          <w:b/>
          <w:bCs/>
          <w:sz w:val="24"/>
          <w:szCs w:val="24"/>
        </w:rPr>
        <w:t xml:space="preserve"> </w:t>
      </w:r>
      <w:r w:rsidRPr="008F234E">
        <w:rPr>
          <w:rFonts w:ascii="Times New Roman" w:eastAsia="Times New Roman" w:hAnsi="Times New Roman" w:cs="Times New Roman"/>
          <w:sz w:val="24"/>
          <w:szCs w:val="24"/>
        </w:rPr>
        <w:t xml:space="preserve">воспитание у молодежи позитивного отношения к нравственным нормам, составляющим основу личности, повышение уровня их правового сознания и правовой культуры; </w:t>
      </w:r>
      <w:proofErr w:type="spellStart"/>
      <w:r w:rsidRPr="008F234E">
        <w:rPr>
          <w:rFonts w:ascii="Times New Roman" w:eastAsia="Times New Roman" w:hAnsi="Times New Roman" w:cs="Times New Roman"/>
          <w:sz w:val="24"/>
          <w:szCs w:val="24"/>
        </w:rPr>
        <w:t>деятельностного</w:t>
      </w:r>
      <w:proofErr w:type="spellEnd"/>
      <w:r w:rsidRPr="008F234E">
        <w:rPr>
          <w:rFonts w:ascii="Times New Roman" w:eastAsia="Times New Roman" w:hAnsi="Times New Roman" w:cs="Times New Roman"/>
          <w:sz w:val="24"/>
          <w:szCs w:val="24"/>
        </w:rPr>
        <w:t xml:space="preserve"> подхода к </w:t>
      </w:r>
      <w:proofErr w:type="spellStart"/>
      <w:r w:rsidRPr="008F234E">
        <w:rPr>
          <w:rFonts w:ascii="Times New Roman" w:eastAsia="Times New Roman" w:hAnsi="Times New Roman" w:cs="Times New Roman"/>
          <w:sz w:val="24"/>
          <w:szCs w:val="24"/>
        </w:rPr>
        <w:t>антикоррупционным</w:t>
      </w:r>
      <w:proofErr w:type="spellEnd"/>
      <w:r w:rsidRPr="008F234E">
        <w:rPr>
          <w:rFonts w:ascii="Times New Roman" w:eastAsia="Times New Roman" w:hAnsi="Times New Roman" w:cs="Times New Roman"/>
          <w:sz w:val="24"/>
          <w:szCs w:val="24"/>
        </w:rPr>
        <w:t xml:space="preserve"> программам</w:t>
      </w:r>
    </w:p>
    <w:p w:rsidR="008F234E" w:rsidRPr="008F234E" w:rsidRDefault="008F234E" w:rsidP="00436845">
      <w:pPr>
        <w:spacing w:before="100" w:beforeAutospacing="1" w:after="100" w:afterAutospacing="1" w:line="240" w:lineRule="auto"/>
        <w:jc w:val="center"/>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Ход классного часа</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Учитель. </w:t>
      </w:r>
      <w:r w:rsidRPr="008F234E">
        <w:rPr>
          <w:rFonts w:ascii="Times New Roman" w:eastAsia="Times New Roman" w:hAnsi="Times New Roman" w:cs="Times New Roman"/>
          <w:sz w:val="24"/>
          <w:szCs w:val="24"/>
        </w:rPr>
        <w:t xml:space="preserve">Здравствуйте, уважаемые ребята! Сегодня на классном часе мы с вами поговорим о коррупции. Для того сначала, мы послушаем притчу, которая называется «Старательный дровосек».  Старательный дровосек честно собирал хворост, ему хорошо платили и хвалили за трудолюбие. Только одно от него скрывали:  хворост шел на костры инквизиции, где сжигали людей.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О чем притча? В ней говорится о том, что человек всегда должен осмысливать свои поступки, предвидеть их последствия, знать, что получится в результате – добро или зло.   Сегодня на уроке мы с вами поговорим как такое зло, творимое людьми, ведет к деградации нашего общества. Имя этому злу – коррупция.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Учитель. Что такое коррупция?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В течение 30 секунд подберите синонимы к этому слову, какие ассоциации оно у вас вызывает? Воспроизведите ваши мысли вслух.</w:t>
      </w:r>
      <w:r w:rsidRPr="008F234E">
        <w:rPr>
          <w:rFonts w:ascii="Times New Roman" w:eastAsia="Times New Roman" w:hAnsi="Times New Roman" w:cs="Times New Roman"/>
          <w:b/>
          <w:bCs/>
          <w:sz w:val="24"/>
          <w:szCs w:val="24"/>
        </w:rPr>
        <w:t xml:space="preserve"> </w:t>
      </w:r>
    </w:p>
    <w:tbl>
      <w:tblPr>
        <w:tblW w:w="9750" w:type="dxa"/>
        <w:tblCellSpacing w:w="0" w:type="dxa"/>
        <w:tblInd w:w="-284" w:type="dxa"/>
        <w:tblCellMar>
          <w:top w:w="105" w:type="dxa"/>
          <w:left w:w="105" w:type="dxa"/>
          <w:bottom w:w="105" w:type="dxa"/>
          <w:right w:w="105" w:type="dxa"/>
        </w:tblCellMar>
        <w:tblLook w:val="04A0"/>
      </w:tblPr>
      <w:tblGrid>
        <w:gridCol w:w="2944"/>
        <w:gridCol w:w="1073"/>
        <w:gridCol w:w="5733"/>
      </w:tblGrid>
      <w:tr w:rsidR="008F234E" w:rsidRPr="008F234E" w:rsidTr="00436845">
        <w:trPr>
          <w:tblCellSpacing w:w="0" w:type="dxa"/>
        </w:trPr>
        <w:tc>
          <w:tcPr>
            <w:tcW w:w="9750" w:type="dxa"/>
            <w:gridSpan w:val="3"/>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5168" behindDoc="0" locked="0" layoutInCell="1" allowOverlap="0">
                  <wp:simplePos x="0" y="0"/>
                  <wp:positionH relativeFrom="column">
                    <wp:align>left</wp:align>
                  </wp:positionH>
                  <wp:positionV relativeFrom="line">
                    <wp:posOffset>0</wp:posOffset>
                  </wp:positionV>
                  <wp:extent cx="47625" cy="323850"/>
                  <wp:effectExtent l="19050" t="0" r="9525" b="0"/>
                  <wp:wrapSquare wrapText="bothSides"/>
                  <wp:docPr id="2" name="Рисунок 2" descr="https://arhivurokov.ru/multiurok/d/7/e/d7edf1700dda1a69c44d332a8ec8cf5b057bac15/klassnyi-chas-skazat-korruptsii-nie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d/7/e/d7edf1700dda1a69c44d332a8ec8cf5b057bac15/klassnyi-chas-skazat-korruptsii-niet_1.png"/>
                          <pic:cNvPicPr>
                            <a:picLocks noChangeAspect="1" noChangeArrowheads="1"/>
                          </pic:cNvPicPr>
                        </pic:nvPicPr>
                        <pic:blipFill>
                          <a:blip r:embed="rId4"/>
                          <a:srcRect/>
                          <a:stretch>
                            <a:fillRect/>
                          </a:stretch>
                        </pic:blipFill>
                        <pic:spPr bwMode="auto">
                          <a:xfrm>
                            <a:off x="0" y="0"/>
                            <a:ext cx="47625" cy="323850"/>
                          </a:xfrm>
                          <a:prstGeom prst="rect">
                            <a:avLst/>
                          </a:prstGeom>
                          <a:noFill/>
                          <a:ln w="9525">
                            <a:noFill/>
                            <a:miter lim="800000"/>
                            <a:headEnd/>
                            <a:tailEnd/>
                          </a:ln>
                        </pic:spPr>
                      </pic:pic>
                    </a:graphicData>
                  </a:graphic>
                </wp:anchor>
              </w:drawing>
            </w:r>
            <w:r w:rsidRPr="008F234E">
              <w:rPr>
                <w:rFonts w:ascii="Times New Roman" w:eastAsia="Times New Roman" w:hAnsi="Times New Roman" w:cs="Times New Roman"/>
                <w:sz w:val="24"/>
                <w:szCs w:val="24"/>
              </w:rPr>
              <w:t>вымогательство</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tc>
      </w:tr>
      <w:tr w:rsidR="008F234E" w:rsidRPr="008F234E" w:rsidTr="00436845">
        <w:trPr>
          <w:tblCellSpacing w:w="0" w:type="dxa"/>
        </w:trPr>
        <w:tc>
          <w:tcPr>
            <w:tcW w:w="4017" w:type="dxa"/>
            <w:gridSpan w:val="2"/>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6192" behindDoc="0" locked="0" layoutInCell="1" allowOverlap="0">
                  <wp:simplePos x="0" y="0"/>
                  <wp:positionH relativeFrom="column">
                    <wp:align>left</wp:align>
                  </wp:positionH>
                  <wp:positionV relativeFrom="line">
                    <wp:posOffset>0</wp:posOffset>
                  </wp:positionV>
                  <wp:extent cx="476250" cy="142875"/>
                  <wp:effectExtent l="19050" t="0" r="0" b="0"/>
                  <wp:wrapSquare wrapText="bothSides"/>
                  <wp:docPr id="3" name="Рисунок 3" descr="https://arhivurokov.ru/multiurok/d/7/e/d7edf1700dda1a69c44d332a8ec8cf5b057bac15/klassnyi-chas-skazat-korruptsii-niet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d/7/e/d7edf1700dda1a69c44d332a8ec8cf5b057bac15/klassnyi-chas-skazat-korruptsii-niet_2.png"/>
                          <pic:cNvPicPr>
                            <a:picLocks noChangeAspect="1" noChangeArrowheads="1"/>
                          </pic:cNvPicPr>
                        </pic:nvPicPr>
                        <pic:blipFill>
                          <a:blip r:embed="rId5"/>
                          <a:srcRect/>
                          <a:stretch>
                            <a:fillRect/>
                          </a:stretch>
                        </pic:blipFill>
                        <pic:spPr bwMode="auto">
                          <a:xfrm>
                            <a:off x="0" y="0"/>
                            <a:ext cx="476250" cy="142875"/>
                          </a:xfrm>
                          <a:prstGeom prst="rect">
                            <a:avLst/>
                          </a:prstGeom>
                          <a:noFill/>
                          <a:ln w="9525">
                            <a:noFill/>
                            <a:miter lim="800000"/>
                            <a:headEnd/>
                            <a:tailEnd/>
                          </a:ln>
                        </pic:spPr>
                      </pic:pic>
                    </a:graphicData>
                  </a:graphic>
                </wp:anchor>
              </w:drawing>
            </w:r>
            <w:r w:rsidRPr="008F234E">
              <w:rPr>
                <w:rFonts w:ascii="Times New Roman" w:eastAsia="Times New Roman" w:hAnsi="Times New Roman" w:cs="Times New Roman"/>
                <w:sz w:val="24"/>
                <w:szCs w:val="24"/>
              </w:rPr>
              <w:t xml:space="preserve">Продажность </w:t>
            </w:r>
          </w:p>
        </w:tc>
        <w:tc>
          <w:tcPr>
            <w:tcW w:w="5733" w:type="dxa"/>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400050" cy="142875"/>
                  <wp:effectExtent l="19050" t="0" r="0" b="0"/>
                  <wp:wrapSquare wrapText="bothSides"/>
                  <wp:docPr id="4" name="Рисунок 4" descr="https://arhivurokov.ru/multiurok/d/7/e/d7edf1700dda1a69c44d332a8ec8cf5b057bac15/klassnyi-chas-skazat-korruptsii-nie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d/7/e/d7edf1700dda1a69c44d332a8ec8cf5b057bac15/klassnyi-chas-skazat-korruptsii-niet_3.png"/>
                          <pic:cNvPicPr>
                            <a:picLocks noChangeAspect="1" noChangeArrowheads="1"/>
                          </pic:cNvPicPr>
                        </pic:nvPicPr>
                        <pic:blipFill>
                          <a:blip r:embed="rId6"/>
                          <a:srcRect/>
                          <a:stretch>
                            <a:fillRect/>
                          </a:stretch>
                        </pic:blipFill>
                        <pic:spPr bwMode="auto">
                          <a:xfrm>
                            <a:off x="0" y="0"/>
                            <a:ext cx="400050" cy="142875"/>
                          </a:xfrm>
                          <a:prstGeom prst="rect">
                            <a:avLst/>
                          </a:prstGeom>
                          <a:noFill/>
                          <a:ln w="9525">
                            <a:noFill/>
                            <a:miter lim="800000"/>
                            <a:headEnd/>
                            <a:tailEnd/>
                          </a:ln>
                        </pic:spPr>
                      </pic:pic>
                    </a:graphicData>
                  </a:graphic>
                </wp:anchor>
              </w:drawing>
            </w:r>
            <w:r w:rsidRPr="008F234E">
              <w:rPr>
                <w:rFonts w:ascii="Times New Roman" w:eastAsia="Times New Roman" w:hAnsi="Times New Roman" w:cs="Times New Roman"/>
                <w:sz w:val="24"/>
                <w:szCs w:val="24"/>
              </w:rPr>
              <w:t>правонарушение</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tc>
      </w:tr>
      <w:tr w:rsidR="008F234E" w:rsidRPr="008F234E" w:rsidTr="00436845">
        <w:trPr>
          <w:tblCellSpacing w:w="0" w:type="dxa"/>
        </w:trPr>
        <w:tc>
          <w:tcPr>
            <w:tcW w:w="9750" w:type="dxa"/>
            <w:gridSpan w:val="3"/>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09575" cy="180975"/>
                  <wp:effectExtent l="19050" t="0" r="9525" b="0"/>
                  <wp:wrapSquare wrapText="bothSides"/>
                  <wp:docPr id="5" name="Рисунок 5" descr="https://arhivurokov.ru/multiurok/d/7/e/d7edf1700dda1a69c44d332a8ec8cf5b057bac15/klassnyi-chas-skazat-korruptsii-nie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d/7/e/d7edf1700dda1a69c44d332a8ec8cf5b057bac15/klassnyi-chas-skazat-korruptsii-niet_4.png"/>
                          <pic:cNvPicPr>
                            <a:picLocks noChangeAspect="1" noChangeArrowheads="1"/>
                          </pic:cNvPicPr>
                        </pic:nvPicPr>
                        <pic:blipFill>
                          <a:blip r:embed="rId7"/>
                          <a:srcRect/>
                          <a:stretch>
                            <a:fillRect/>
                          </a:stretch>
                        </pic:blipFill>
                        <pic:spPr bwMode="auto">
                          <a:xfrm>
                            <a:off x="0" y="0"/>
                            <a:ext cx="409575" cy="18097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61950" cy="180975"/>
                  <wp:effectExtent l="19050" t="0" r="0" b="0"/>
                  <wp:wrapSquare wrapText="bothSides"/>
                  <wp:docPr id="6" name="Рисунок 6" descr="https://arhivurokov.ru/multiurok/d/7/e/d7edf1700dda1a69c44d332a8ec8cf5b057bac15/klassnyi-chas-skazat-korruptsii-niet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d/7/e/d7edf1700dda1a69c44d332a8ec8cf5b057bac15/klassnyi-chas-skazat-korruptsii-niet_5.png"/>
                          <pic:cNvPicPr>
                            <a:picLocks noChangeAspect="1" noChangeArrowheads="1"/>
                          </pic:cNvPicPr>
                        </pic:nvPicPr>
                        <pic:blipFill>
                          <a:blip r:embed="rId8"/>
                          <a:srcRect/>
                          <a:stretch>
                            <a:fillRect/>
                          </a:stretch>
                        </pic:blipFill>
                        <pic:spPr bwMode="auto">
                          <a:xfrm>
                            <a:off x="0" y="0"/>
                            <a:ext cx="361950" cy="180975"/>
                          </a:xfrm>
                          <a:prstGeom prst="rect">
                            <a:avLst/>
                          </a:prstGeom>
                          <a:noFill/>
                          <a:ln w="9525">
                            <a:noFill/>
                            <a:miter lim="800000"/>
                            <a:headEnd/>
                            <a:tailEnd/>
                          </a:ln>
                        </pic:spPr>
                      </pic:pic>
                    </a:graphicData>
                  </a:graphic>
                </wp:anchor>
              </w:drawing>
            </w:r>
            <w:r w:rsidRPr="008F234E">
              <w:rPr>
                <w:rFonts w:ascii="Times New Roman" w:eastAsia="Times New Roman" w:hAnsi="Times New Roman" w:cs="Times New Roman"/>
                <w:b/>
                <w:bCs/>
                <w:sz w:val="24"/>
                <w:szCs w:val="24"/>
              </w:rPr>
              <w:t>Коррупция</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47625" cy="304800"/>
                  <wp:effectExtent l="19050" t="0" r="9525" b="0"/>
                  <wp:wrapSquare wrapText="bothSides"/>
                  <wp:docPr id="7" name="Рисунок 7" descr="https://arhivurokov.ru/multiurok/d/7/e/d7edf1700dda1a69c44d332a8ec8cf5b057bac15/klassnyi-chas-skazat-korruptsii-niet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d/7/e/d7edf1700dda1a69c44d332a8ec8cf5b057bac15/klassnyi-chas-skazat-korruptsii-niet_6.png"/>
                          <pic:cNvPicPr>
                            <a:picLocks noChangeAspect="1" noChangeArrowheads="1"/>
                          </pic:cNvPicPr>
                        </pic:nvPicPr>
                        <pic:blipFill>
                          <a:blip r:embed="rId9"/>
                          <a:srcRect/>
                          <a:stretch>
                            <a:fillRect/>
                          </a:stretch>
                        </pic:blipFill>
                        <pic:spPr bwMode="auto">
                          <a:xfrm>
                            <a:off x="0" y="0"/>
                            <a:ext cx="47625" cy="304800"/>
                          </a:xfrm>
                          <a:prstGeom prst="rect">
                            <a:avLst/>
                          </a:prstGeom>
                          <a:noFill/>
                          <a:ln w="9525">
                            <a:noFill/>
                            <a:miter lim="800000"/>
                            <a:headEnd/>
                            <a:tailEnd/>
                          </a:ln>
                        </pic:spPr>
                      </pic:pic>
                    </a:graphicData>
                  </a:graphic>
                </wp:anchor>
              </w:drawing>
            </w:r>
          </w:p>
        </w:tc>
      </w:tr>
      <w:tr w:rsidR="008F234E" w:rsidRPr="008F234E" w:rsidTr="00436845">
        <w:trPr>
          <w:tblCellSpacing w:w="0" w:type="dxa"/>
        </w:trPr>
        <w:tc>
          <w:tcPr>
            <w:tcW w:w="4017" w:type="dxa"/>
            <w:gridSpan w:val="2"/>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Взяточничество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tc>
        <w:tc>
          <w:tcPr>
            <w:tcW w:w="5733" w:type="dxa"/>
            <w:tcBorders>
              <w:top w:val="nil"/>
              <w:left w:val="nil"/>
              <w:bottom w:val="nil"/>
              <w:right w:val="nil"/>
            </w:tcBorders>
            <w:tcMar>
              <w:top w:w="0" w:type="dxa"/>
              <w:left w:w="0"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подкуп</w:t>
            </w:r>
          </w:p>
        </w:tc>
      </w:tr>
      <w:tr w:rsidR="008F234E" w:rsidRPr="008F234E" w:rsidTr="00436845">
        <w:trPr>
          <w:tblCellSpacing w:w="0" w:type="dxa"/>
        </w:trPr>
        <w:tc>
          <w:tcPr>
            <w:tcW w:w="9750" w:type="dxa"/>
            <w:gridSpan w:val="3"/>
            <w:tcBorders>
              <w:top w:val="nil"/>
              <w:left w:val="nil"/>
              <w:bottom w:val="nil"/>
              <w:right w:val="nil"/>
            </w:tcBorders>
            <w:tcMar>
              <w:top w:w="0" w:type="dxa"/>
              <w:left w:w="0" w:type="dxa"/>
              <w:bottom w:w="0" w:type="dxa"/>
              <w:right w:w="0" w:type="dxa"/>
            </w:tcMar>
            <w:hideMark/>
          </w:tcPr>
          <w:p w:rsidR="008F234E" w:rsidRDefault="00436845" w:rsidP="00436845">
            <w:pPr>
              <w:spacing w:before="100" w:beforeAutospacing="1" w:after="100" w:afterAutospacing="1" w:line="240" w:lineRule="auto"/>
              <w:ind w:left="-284" w:firstLine="284"/>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К</w:t>
            </w:r>
            <w:r w:rsidR="008F234E" w:rsidRPr="008F234E">
              <w:rPr>
                <w:rFonts w:ascii="Times New Roman" w:eastAsia="Times New Roman" w:hAnsi="Times New Roman" w:cs="Times New Roman"/>
                <w:sz w:val="24"/>
                <w:szCs w:val="24"/>
              </w:rPr>
              <w:t>орысть</w:t>
            </w:r>
          </w:p>
          <w:p w:rsidR="00436845" w:rsidRPr="008F234E" w:rsidRDefault="00436845" w:rsidP="00436845">
            <w:pPr>
              <w:spacing w:before="100" w:beforeAutospacing="1" w:after="100" w:afterAutospacing="1" w:line="240" w:lineRule="auto"/>
              <w:ind w:left="-284" w:firstLine="284"/>
              <w:rPr>
                <w:rFonts w:ascii="Times New Roman" w:eastAsia="Times New Roman" w:hAnsi="Times New Roman" w:cs="Times New Roman"/>
                <w:sz w:val="24"/>
                <w:szCs w:val="24"/>
              </w:rPr>
            </w:pPr>
          </w:p>
          <w:p w:rsid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Что мы знаем о коррупции? (Вопросы учащимся</w:t>
            </w:r>
            <w:proofErr w:type="gramStart"/>
            <w:r w:rsidRPr="008F234E">
              <w:rPr>
                <w:rFonts w:ascii="Times New Roman" w:eastAsia="Times New Roman" w:hAnsi="Times New Roman" w:cs="Times New Roman"/>
                <w:sz w:val="24"/>
                <w:szCs w:val="24"/>
              </w:rPr>
              <w:t xml:space="preserve"> )</w:t>
            </w:r>
            <w:proofErr w:type="gramEnd"/>
          </w:p>
          <w:p w:rsidR="00436845" w:rsidRPr="008F234E" w:rsidRDefault="00436845" w:rsidP="008F234E">
            <w:pPr>
              <w:spacing w:before="100" w:beforeAutospacing="1" w:after="100" w:afterAutospacing="1" w:line="240" w:lineRule="auto"/>
              <w:rPr>
                <w:rFonts w:ascii="Times New Roman" w:eastAsia="Times New Roman" w:hAnsi="Times New Roman" w:cs="Times New Roman"/>
                <w:sz w:val="24"/>
                <w:szCs w:val="24"/>
              </w:rPr>
            </w:pP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lastRenderedPageBreak/>
              <w:t>Вопросы</w:t>
            </w:r>
            <w:r w:rsidRPr="008F234E">
              <w:rPr>
                <w:rFonts w:ascii="Times New Roman" w:eastAsia="Times New Roman" w:hAnsi="Times New Roman" w:cs="Times New Roman"/>
                <w:sz w:val="24"/>
                <w:szCs w:val="24"/>
              </w:rPr>
              <w:t xml:space="preserve">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Правильные ответы</w:t>
            </w:r>
            <w:r w:rsidRPr="008F234E">
              <w:rPr>
                <w:rFonts w:ascii="Times New Roman" w:eastAsia="Times New Roman" w:hAnsi="Times New Roman" w:cs="Times New Roman"/>
                <w:sz w:val="24"/>
                <w:szCs w:val="24"/>
              </w:rPr>
              <w:t xml:space="preserve"> </w:t>
            </w: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Что такое взятка?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Денежные средства, полученные незаконно за какую-либо услугу, с использованием служебного положения. </w:t>
            </w: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Чем отличается взятка от подарка?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Взятка, в отличи</w:t>
            </w:r>
            <w:proofErr w:type="gramStart"/>
            <w:r w:rsidRPr="008F234E">
              <w:rPr>
                <w:rFonts w:ascii="Times New Roman" w:eastAsia="Times New Roman" w:hAnsi="Times New Roman" w:cs="Times New Roman"/>
                <w:i/>
                <w:iCs/>
                <w:sz w:val="24"/>
                <w:szCs w:val="24"/>
              </w:rPr>
              <w:t>и</w:t>
            </w:r>
            <w:proofErr w:type="gramEnd"/>
            <w:r w:rsidRPr="008F234E">
              <w:rPr>
                <w:rFonts w:ascii="Times New Roman" w:eastAsia="Times New Roman" w:hAnsi="Times New Roman" w:cs="Times New Roman"/>
                <w:i/>
                <w:iCs/>
                <w:sz w:val="24"/>
                <w:szCs w:val="24"/>
              </w:rPr>
              <w:t xml:space="preserve"> от подарка дается за услугу, с использованием служебного положения.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Подарок дарится от чистого сердца, не прося ничего взамен.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Подарок может быть завуалирован под взятку </w:t>
            </w: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Что такое коррупция в Вашем понимании?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Коррупция – это использование служебного положения в личных целях. </w:t>
            </w: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Из каких источников Вы знаете о коррупции?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Средства массовой информации, друзья, знакомые, родственники. </w:t>
            </w:r>
          </w:p>
        </w:tc>
      </w:tr>
      <w:tr w:rsidR="008F234E" w:rsidRPr="008F234E" w:rsidTr="00436845">
        <w:trPr>
          <w:tblCellSpacing w:w="0" w:type="dxa"/>
        </w:trPr>
        <w:tc>
          <w:tcPr>
            <w:tcW w:w="2944"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Приходилось ли Вам стакиваться с коррупцией? </w:t>
            </w:r>
          </w:p>
        </w:tc>
        <w:tc>
          <w:tcPr>
            <w:tcW w:w="6806"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  </w:t>
            </w:r>
          </w:p>
        </w:tc>
      </w:tr>
    </w:tbl>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В зависимости от сферы деятельности коррупция проявляется в следующих формах: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Бытовая </w:t>
      </w:r>
      <w:r w:rsidRPr="008F234E">
        <w:rPr>
          <w:rFonts w:ascii="Times New Roman" w:eastAsia="Times New Roman" w:hAnsi="Times New Roman" w:cs="Times New Roman"/>
          <w:sz w:val="24"/>
          <w:szCs w:val="24"/>
        </w:rPr>
        <w:t xml:space="preserve">коррупция порождается взаимодействием рядовых граждан и чиновников. В нее входят различные подарки от граждан и услуги должностному лицу и членам его семьи. </w:t>
      </w:r>
      <w:r w:rsidRPr="008F234E">
        <w:rPr>
          <w:rFonts w:ascii="Times New Roman" w:eastAsia="Times New Roman" w:hAnsi="Times New Roman" w:cs="Times New Roman"/>
          <w:b/>
          <w:bCs/>
          <w:sz w:val="24"/>
          <w:szCs w:val="24"/>
        </w:rPr>
        <w:t xml:space="preserve">Деловая </w:t>
      </w:r>
      <w:r w:rsidRPr="008F234E">
        <w:rPr>
          <w:rFonts w:ascii="Times New Roman" w:eastAsia="Times New Roman" w:hAnsi="Times New Roman" w:cs="Times New Roman"/>
          <w:sz w:val="24"/>
          <w:szCs w:val="24"/>
        </w:rPr>
        <w:t xml:space="preserve">коррупция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 </w:t>
      </w:r>
      <w:r w:rsidRPr="008F234E">
        <w:rPr>
          <w:rFonts w:ascii="Times New Roman" w:eastAsia="Times New Roman" w:hAnsi="Times New Roman" w:cs="Times New Roman"/>
          <w:b/>
          <w:bCs/>
          <w:sz w:val="24"/>
          <w:szCs w:val="24"/>
        </w:rPr>
        <w:t>Коррупция верховной власти</w:t>
      </w:r>
      <w:r w:rsidRPr="008F234E">
        <w:rPr>
          <w:rFonts w:ascii="Times New Roman" w:eastAsia="Times New Roman" w:hAnsi="Times New Roman" w:cs="Times New Roman"/>
          <w:sz w:val="24"/>
          <w:szCs w:val="24"/>
        </w:rPr>
        <w:t> относится к политическому руководству и верховным судам в демократических системах. Она касается стоящих у власти групп, недобросовестное поведение которых состоит в осуществлении политики в своих интересах и в ущерб интересам избирателей.</w:t>
      </w:r>
    </w:p>
    <w:p w:rsidR="00436845" w:rsidRDefault="00436845" w:rsidP="008F234E">
      <w:pPr>
        <w:spacing w:before="100" w:beforeAutospacing="1" w:after="100" w:afterAutospacing="1" w:line="240" w:lineRule="auto"/>
        <w:rPr>
          <w:rFonts w:ascii="Times New Roman" w:eastAsia="Times New Roman" w:hAnsi="Times New Roman" w:cs="Times New Roman"/>
          <w:b/>
          <w:bCs/>
          <w:i/>
          <w:iCs/>
          <w:sz w:val="24"/>
          <w:szCs w:val="24"/>
        </w:rPr>
      </w:pP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i/>
          <w:iCs/>
          <w:sz w:val="24"/>
          <w:szCs w:val="24"/>
        </w:rPr>
        <w:t>Причины коррупции:</w:t>
      </w:r>
      <w:r w:rsidRPr="008F234E">
        <w:rPr>
          <w:rFonts w:ascii="Times New Roman" w:eastAsia="Times New Roman" w:hAnsi="Times New Roman" w:cs="Times New Roman"/>
          <w:b/>
          <w:bCs/>
          <w:sz w:val="24"/>
          <w:szCs w:val="24"/>
        </w:rPr>
        <w:t xml:space="preserve"> </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Низкая заработная плата государственных служащих</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Незнание законов</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Желание легкой наживы</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Частая сменяемость лиц на различных должностях</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Нестабильность в стране</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Коррупция как привычка</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Низкий уровень жизни населения</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Слабая развитость государственных институтов</w:t>
      </w: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Безработица</w:t>
      </w:r>
    </w:p>
    <w:p w:rsid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 Неразвитость институтов гражданского общества</w:t>
      </w:r>
    </w:p>
    <w:p w:rsidR="00436845" w:rsidRDefault="00436845" w:rsidP="00436845">
      <w:pPr>
        <w:spacing w:after="0" w:line="240" w:lineRule="auto"/>
        <w:rPr>
          <w:rFonts w:ascii="Times New Roman" w:eastAsia="Times New Roman" w:hAnsi="Times New Roman" w:cs="Times New Roman"/>
          <w:sz w:val="24"/>
          <w:szCs w:val="24"/>
        </w:rPr>
      </w:pPr>
    </w:p>
    <w:p w:rsidR="00436845" w:rsidRDefault="00436845" w:rsidP="00436845">
      <w:pPr>
        <w:spacing w:after="0" w:line="240" w:lineRule="auto"/>
        <w:rPr>
          <w:rFonts w:ascii="Times New Roman" w:eastAsia="Times New Roman" w:hAnsi="Times New Roman" w:cs="Times New Roman"/>
          <w:sz w:val="24"/>
          <w:szCs w:val="24"/>
        </w:rPr>
      </w:pPr>
    </w:p>
    <w:p w:rsidR="00436845" w:rsidRPr="008F234E" w:rsidRDefault="00436845" w:rsidP="00436845">
      <w:pPr>
        <w:spacing w:after="0" w:line="240" w:lineRule="auto"/>
        <w:rPr>
          <w:rFonts w:ascii="Times New Roman" w:eastAsia="Times New Roman" w:hAnsi="Times New Roman" w:cs="Times New Roman"/>
          <w:sz w:val="24"/>
          <w:szCs w:val="24"/>
        </w:rPr>
      </w:pPr>
    </w:p>
    <w:p w:rsidR="008F234E" w:rsidRPr="008F234E" w:rsidRDefault="008F234E" w:rsidP="00436845">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lastRenderedPageBreak/>
        <w:t xml:space="preserve">Давайте вместе попробуем разобраться, есть ли в нашем обществе такое явление, как коррупция? Чем она угрожает именно вам? Как вы можете бороться с коррупцией?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Действительно, коррупция – это одна из серьезнейших проблем нашего общества, которая требует немедленного решения. Радует, что борьба против коррупции начата очень серьезная. Еще в 2003 году была принята Конвенция ООН против коррупции, и теперь ежегодно 9 декабря мы отмечаем </w:t>
      </w:r>
      <w:r w:rsidRPr="008F234E">
        <w:rPr>
          <w:rFonts w:ascii="Times New Roman" w:eastAsia="Times New Roman" w:hAnsi="Times New Roman" w:cs="Times New Roman"/>
          <w:b/>
          <w:bCs/>
          <w:sz w:val="24"/>
          <w:szCs w:val="24"/>
        </w:rPr>
        <w:t>Международный день борьбы с</w:t>
      </w:r>
      <w:r w:rsidRPr="008F234E">
        <w:rPr>
          <w:rFonts w:ascii="Times New Roman" w:eastAsia="Times New Roman" w:hAnsi="Times New Roman" w:cs="Times New Roman"/>
          <w:sz w:val="24"/>
          <w:szCs w:val="24"/>
        </w:rPr>
        <w:t xml:space="preserve"> </w:t>
      </w:r>
      <w:r w:rsidRPr="008F234E">
        <w:rPr>
          <w:rFonts w:ascii="Times New Roman" w:eastAsia="Times New Roman" w:hAnsi="Times New Roman" w:cs="Times New Roman"/>
          <w:b/>
          <w:bCs/>
          <w:sz w:val="24"/>
          <w:szCs w:val="24"/>
        </w:rPr>
        <w:t>коррупцией.</w:t>
      </w:r>
      <w:r w:rsidRPr="008F234E">
        <w:rPr>
          <w:rFonts w:ascii="Times New Roman" w:eastAsia="Times New Roman" w:hAnsi="Times New Roman" w:cs="Times New Roman"/>
          <w:sz w:val="24"/>
          <w:szCs w:val="24"/>
        </w:rPr>
        <w:t xml:space="preserve"> "От вашего «нет» зависит многое"»…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Несмотря на предпринимаемые меры, коррупция является неизбежным следствием избыточного администрирования со стороны государства и по-прежнему серьёзно затрудняет нормальное функционирование всех общественных механизмов, препятствует проведению социальных преобразований и повышению эффективности национальной экономики. Коррупция вызывает в серьёзную тревогу и недоверие к государственным институтам, создаёт негативный имидж на международной арене и правомерно рассматривается как одна из угроз безопасности. И борцом против этого недуга должна стать именно молодежь. </w:t>
      </w:r>
    </w:p>
    <w:p w:rsidR="008F234E" w:rsidRPr="008F234E" w:rsidRDefault="008F234E" w:rsidP="008F234E">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i/>
          <w:iCs/>
          <w:sz w:val="24"/>
          <w:szCs w:val="24"/>
        </w:rPr>
        <w:t xml:space="preserve">Тренинг (самостоятельная работа </w:t>
      </w:r>
      <w:proofErr w:type="gramStart"/>
      <w:r w:rsidRPr="008F234E">
        <w:rPr>
          <w:rFonts w:ascii="Times New Roman" w:eastAsia="Times New Roman" w:hAnsi="Times New Roman" w:cs="Times New Roman"/>
          <w:i/>
          <w:iCs/>
          <w:sz w:val="24"/>
          <w:szCs w:val="24"/>
        </w:rPr>
        <w:t>обучающихся</w:t>
      </w:r>
      <w:proofErr w:type="gramEnd"/>
      <w:r w:rsidRPr="008F234E">
        <w:rPr>
          <w:rFonts w:ascii="Times New Roman" w:eastAsia="Times New Roman" w:hAnsi="Times New Roman" w:cs="Times New Roman"/>
          <w:i/>
          <w:iCs/>
          <w:sz w:val="24"/>
          <w:szCs w:val="24"/>
        </w:rPr>
        <w:t xml:space="preserve">) </w:t>
      </w:r>
      <w:r w:rsidRPr="008F234E">
        <w:rPr>
          <w:rFonts w:ascii="Times New Roman" w:eastAsia="Times New Roman" w:hAnsi="Times New Roman" w:cs="Times New Roman"/>
          <w:sz w:val="24"/>
          <w:szCs w:val="24"/>
        </w:rPr>
        <w:t xml:space="preserve">Класс разбивается по парам.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Каждой команде дается </w:t>
      </w:r>
      <w:r w:rsidRPr="008F234E">
        <w:rPr>
          <w:rFonts w:ascii="Times New Roman" w:eastAsia="Times New Roman" w:hAnsi="Times New Roman" w:cs="Times New Roman"/>
          <w:b/>
          <w:bCs/>
          <w:i/>
          <w:iCs/>
          <w:sz w:val="24"/>
          <w:szCs w:val="24"/>
        </w:rPr>
        <w:t>индивидуальное задание</w:t>
      </w:r>
      <w:r w:rsidRPr="008F234E">
        <w:rPr>
          <w:rFonts w:ascii="Times New Roman" w:eastAsia="Times New Roman" w:hAnsi="Times New Roman" w:cs="Times New Roman"/>
          <w:sz w:val="24"/>
          <w:szCs w:val="24"/>
        </w:rPr>
        <w:t xml:space="preserve">: Обыграть три ситуации и разыграть сценки, соблюдая все полученные знания по </w:t>
      </w:r>
      <w:proofErr w:type="spellStart"/>
      <w:r w:rsidRPr="008F234E">
        <w:rPr>
          <w:rFonts w:ascii="Times New Roman" w:eastAsia="Times New Roman" w:hAnsi="Times New Roman" w:cs="Times New Roman"/>
          <w:sz w:val="24"/>
          <w:szCs w:val="24"/>
        </w:rPr>
        <w:t>антикоррупционной</w:t>
      </w:r>
      <w:proofErr w:type="spellEnd"/>
      <w:r w:rsidRPr="008F234E">
        <w:rPr>
          <w:rFonts w:ascii="Times New Roman" w:eastAsia="Times New Roman" w:hAnsi="Times New Roman" w:cs="Times New Roman"/>
          <w:sz w:val="24"/>
          <w:szCs w:val="24"/>
        </w:rPr>
        <w:t xml:space="preserve"> политике.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I ситуация: Преподаватель института вас заваливает на экзамене третий раз. Всем своим видом (а может и напрямую) он дает понять, что нужно заплатить. Ваши действия.</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II ситуация: Вам, руководящему работнику, предлагают денежные средства, в обмен за определенную услугу, не соответствующую законодательству. Ваши действия.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III ситуация: Вам срочно нужен иностранный паспорт, что бы отдохнуть по горячей путевке. А его можно получить только через месяц. Ваши действия.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Дается время на подготовку. Каждая пара обыгрывает свою ситуацию. Учащиеся обсуждают, какие ошибки они заметили у других участников команд. И как правильно нужно было поступить в предлагаемых условиях.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Задание: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i/>
          <w:iCs/>
          <w:sz w:val="24"/>
          <w:szCs w:val="24"/>
        </w:rPr>
        <w:t>Разгадать ребусы</w:t>
      </w:r>
      <w:r w:rsidRPr="008F234E">
        <w:rPr>
          <w:rFonts w:ascii="Times New Roman" w:eastAsia="Times New Roman" w:hAnsi="Times New Roman" w:cs="Times New Roman"/>
          <w:sz w:val="24"/>
          <w:szCs w:val="24"/>
        </w:rPr>
        <w:t xml:space="preserve"> в течение 3 </w:t>
      </w:r>
      <w:proofErr w:type="spellStart"/>
      <w:r w:rsidRPr="008F234E">
        <w:rPr>
          <w:rFonts w:ascii="Times New Roman" w:eastAsia="Times New Roman" w:hAnsi="Times New Roman" w:cs="Times New Roman"/>
          <w:sz w:val="24"/>
          <w:szCs w:val="24"/>
        </w:rPr>
        <w:t>минут</w:t>
      </w:r>
      <w:proofErr w:type="gramStart"/>
      <w:r w:rsidRPr="008F234E">
        <w:rPr>
          <w:rFonts w:ascii="Times New Roman" w:eastAsia="Times New Roman" w:hAnsi="Times New Roman" w:cs="Times New Roman"/>
          <w:sz w:val="24"/>
          <w:szCs w:val="24"/>
        </w:rPr>
        <w:t>,д</w:t>
      </w:r>
      <w:proofErr w:type="gramEnd"/>
      <w:r w:rsidRPr="008F234E">
        <w:rPr>
          <w:rFonts w:ascii="Times New Roman" w:eastAsia="Times New Roman" w:hAnsi="Times New Roman" w:cs="Times New Roman"/>
          <w:sz w:val="24"/>
          <w:szCs w:val="24"/>
        </w:rPr>
        <w:t>ать</w:t>
      </w:r>
      <w:proofErr w:type="spellEnd"/>
      <w:r w:rsidRPr="008F234E">
        <w:rPr>
          <w:rFonts w:ascii="Times New Roman" w:eastAsia="Times New Roman" w:hAnsi="Times New Roman" w:cs="Times New Roman"/>
          <w:sz w:val="24"/>
          <w:szCs w:val="24"/>
        </w:rPr>
        <w:t xml:space="preserve"> объяснения понятиям.</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1 </w:t>
      </w:r>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тажШан</w:t>
      </w:r>
      <w:proofErr w:type="spellEnd"/>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циярупКор</w:t>
      </w:r>
      <w:proofErr w:type="spellEnd"/>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Шантаж - угроза разоблачения, разглашения сведений, которые объект шантажа хотел бы сохранить в тайне, с целью добиться какой-либо выгоды.</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w:t>
      </w:r>
      <w:proofErr w:type="spellStart"/>
      <w:r w:rsidRPr="008F234E">
        <w:rPr>
          <w:rFonts w:ascii="Times New Roman" w:eastAsia="Times New Roman" w:hAnsi="Times New Roman" w:cs="Times New Roman"/>
          <w:sz w:val="24"/>
          <w:szCs w:val="24"/>
        </w:rPr>
        <w:t>деятелей</w:t>
      </w:r>
      <w:proofErr w:type="gramStart"/>
      <w:r w:rsidRPr="008F234E">
        <w:rPr>
          <w:rFonts w:ascii="Times New Roman" w:eastAsia="Times New Roman" w:hAnsi="Times New Roman" w:cs="Times New Roman"/>
          <w:sz w:val="24"/>
          <w:szCs w:val="24"/>
        </w:rPr>
        <w:t>,г</w:t>
      </w:r>
      <w:proofErr w:type="gramEnd"/>
      <w:r w:rsidRPr="008F234E">
        <w:rPr>
          <w:rFonts w:ascii="Times New Roman" w:eastAsia="Times New Roman" w:hAnsi="Times New Roman" w:cs="Times New Roman"/>
          <w:sz w:val="24"/>
          <w:szCs w:val="24"/>
        </w:rPr>
        <w:t>осударственных</w:t>
      </w:r>
      <w:proofErr w:type="spellEnd"/>
      <w:r w:rsidRPr="008F234E">
        <w:rPr>
          <w:rFonts w:ascii="Times New Roman" w:eastAsia="Times New Roman" w:hAnsi="Times New Roman" w:cs="Times New Roman"/>
          <w:sz w:val="24"/>
          <w:szCs w:val="24"/>
        </w:rPr>
        <w:t xml:space="preserve"> чиновников.</w:t>
      </w:r>
    </w:p>
    <w:p w:rsidR="00436845" w:rsidRDefault="00436845" w:rsidP="008F234E">
      <w:pPr>
        <w:spacing w:before="100" w:beforeAutospacing="1" w:after="100" w:afterAutospacing="1" w:line="240" w:lineRule="auto"/>
        <w:rPr>
          <w:rFonts w:ascii="Times New Roman" w:eastAsia="Times New Roman" w:hAnsi="Times New Roman" w:cs="Times New Roman"/>
          <w:b/>
          <w:bCs/>
          <w:sz w:val="24"/>
          <w:szCs w:val="24"/>
        </w:rPr>
      </w:pP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lastRenderedPageBreak/>
        <w:t xml:space="preserve">2 </w:t>
      </w:r>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ротиякраБю</w:t>
      </w:r>
      <w:proofErr w:type="spellEnd"/>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каВтзя</w:t>
      </w:r>
      <w:proofErr w:type="spellEnd"/>
      <w:r w:rsidRPr="008F234E">
        <w:rPr>
          <w:rFonts w:ascii="Times New Roman" w:eastAsia="Times New Roman" w:hAnsi="Times New Roman" w:cs="Times New Roman"/>
          <w:sz w:val="24"/>
          <w:szCs w:val="24"/>
        </w:rPr>
        <w:t xml:space="preserve">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Бюрократия - высший чиновничий </w:t>
      </w:r>
      <w:proofErr w:type="spellStart"/>
      <w:r w:rsidRPr="008F234E">
        <w:rPr>
          <w:rFonts w:ascii="Times New Roman" w:eastAsia="Times New Roman" w:hAnsi="Times New Roman" w:cs="Times New Roman"/>
          <w:sz w:val="24"/>
          <w:szCs w:val="24"/>
        </w:rPr>
        <w:t>аппарат</w:t>
      </w:r>
      <w:proofErr w:type="gramStart"/>
      <w:r w:rsidRPr="008F234E">
        <w:rPr>
          <w:rFonts w:ascii="Times New Roman" w:eastAsia="Times New Roman" w:hAnsi="Times New Roman" w:cs="Times New Roman"/>
          <w:sz w:val="24"/>
          <w:szCs w:val="24"/>
        </w:rPr>
        <w:t>,а</w:t>
      </w:r>
      <w:proofErr w:type="gramEnd"/>
      <w:r w:rsidRPr="008F234E">
        <w:rPr>
          <w:rFonts w:ascii="Times New Roman" w:eastAsia="Times New Roman" w:hAnsi="Times New Roman" w:cs="Times New Roman"/>
          <w:sz w:val="24"/>
          <w:szCs w:val="24"/>
        </w:rPr>
        <w:t>дминистрация</w:t>
      </w:r>
      <w:proofErr w:type="spellEnd"/>
      <w:r w:rsidRPr="008F234E">
        <w:rPr>
          <w:rFonts w:ascii="Times New Roman" w:eastAsia="Times New Roman" w:hAnsi="Times New Roman" w:cs="Times New Roman"/>
          <w:sz w:val="24"/>
          <w:szCs w:val="24"/>
        </w:rPr>
        <w:t>; система управления, основанная на формализме, административной волоките.</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Взятка - плата или подарок должностному лицу за незаконные действия в пользу дающего.</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 xml:space="preserve">3 </w:t>
      </w:r>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ствотельгамоВы</w:t>
      </w:r>
      <w:proofErr w:type="spellEnd"/>
      <w:r w:rsidRPr="008F234E">
        <w:rPr>
          <w:rFonts w:ascii="Times New Roman" w:eastAsia="Times New Roman" w:hAnsi="Times New Roman" w:cs="Times New Roman"/>
          <w:sz w:val="24"/>
          <w:szCs w:val="24"/>
        </w:rPr>
        <w:t xml:space="preserve">, </w:t>
      </w:r>
      <w:proofErr w:type="spellStart"/>
      <w:r w:rsidRPr="008F234E">
        <w:rPr>
          <w:rFonts w:ascii="Times New Roman" w:eastAsia="Times New Roman" w:hAnsi="Times New Roman" w:cs="Times New Roman"/>
          <w:sz w:val="24"/>
          <w:szCs w:val="24"/>
        </w:rPr>
        <w:t>кетРэ</w:t>
      </w:r>
      <w:proofErr w:type="spellEnd"/>
      <w:r w:rsidRPr="008F234E">
        <w:rPr>
          <w:rFonts w:ascii="Times New Roman" w:eastAsia="Times New Roman" w:hAnsi="Times New Roman" w:cs="Times New Roman"/>
          <w:sz w:val="24"/>
          <w:szCs w:val="24"/>
        </w:rPr>
        <w:t xml:space="preserve">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Рэкет - незаконное, производимое путем </w:t>
      </w:r>
      <w:proofErr w:type="spellStart"/>
      <w:r w:rsidRPr="008F234E">
        <w:rPr>
          <w:rFonts w:ascii="Times New Roman" w:eastAsia="Times New Roman" w:hAnsi="Times New Roman" w:cs="Times New Roman"/>
          <w:sz w:val="24"/>
          <w:szCs w:val="24"/>
        </w:rPr>
        <w:t>угроз</w:t>
      </w:r>
      <w:proofErr w:type="gramStart"/>
      <w:r w:rsidRPr="008F234E">
        <w:rPr>
          <w:rFonts w:ascii="Times New Roman" w:eastAsia="Times New Roman" w:hAnsi="Times New Roman" w:cs="Times New Roman"/>
          <w:sz w:val="24"/>
          <w:szCs w:val="24"/>
        </w:rPr>
        <w:t>,ш</w:t>
      </w:r>
      <w:proofErr w:type="gramEnd"/>
      <w:r w:rsidRPr="008F234E">
        <w:rPr>
          <w:rFonts w:ascii="Times New Roman" w:eastAsia="Times New Roman" w:hAnsi="Times New Roman" w:cs="Times New Roman"/>
          <w:sz w:val="24"/>
          <w:szCs w:val="24"/>
        </w:rPr>
        <w:t>антажа</w:t>
      </w:r>
      <w:proofErr w:type="spellEnd"/>
      <w:r w:rsidRPr="008F234E">
        <w:rPr>
          <w:rFonts w:ascii="Times New Roman" w:eastAsia="Times New Roman" w:hAnsi="Times New Roman" w:cs="Times New Roman"/>
          <w:sz w:val="24"/>
          <w:szCs w:val="24"/>
        </w:rPr>
        <w:t xml:space="preserve"> вымогательство денег от предпринимателей со стороны преступных элементов, рэкетиров.</w:t>
      </w:r>
    </w:p>
    <w:p w:rsidR="008F234E" w:rsidRPr="008F234E" w:rsidRDefault="008F234E" w:rsidP="008F234E">
      <w:pPr>
        <w:spacing w:after="0"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Задание: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Подготовить </w:t>
      </w:r>
      <w:r w:rsidRPr="008F234E">
        <w:rPr>
          <w:rFonts w:ascii="Times New Roman" w:eastAsia="Times New Roman" w:hAnsi="Times New Roman" w:cs="Times New Roman"/>
          <w:b/>
          <w:bCs/>
          <w:i/>
          <w:iCs/>
          <w:sz w:val="24"/>
          <w:szCs w:val="24"/>
        </w:rPr>
        <w:t>рекламу на тему "Скажем коррупции "Нет!"</w:t>
      </w:r>
      <w:r w:rsidRPr="008F234E">
        <w:rPr>
          <w:rFonts w:ascii="Times New Roman" w:eastAsia="Times New Roman" w:hAnsi="Times New Roman" w:cs="Times New Roman"/>
          <w:sz w:val="24"/>
          <w:szCs w:val="24"/>
        </w:rPr>
        <w:t xml:space="preserve"> </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 xml:space="preserve">Изображение и представление рекламы на листах формата А3 в течение 5 минут. </w:t>
      </w:r>
    </w:p>
    <w:p w:rsidR="008F234E" w:rsidRPr="008F234E" w:rsidRDefault="008F234E" w:rsidP="008F234E">
      <w:pPr>
        <w:spacing w:before="100" w:beforeAutospacing="1" w:after="100" w:afterAutospacing="1" w:line="240" w:lineRule="auto"/>
        <w:jc w:val="center"/>
        <w:rPr>
          <w:rFonts w:ascii="Times New Roman" w:eastAsia="Times New Roman" w:hAnsi="Times New Roman" w:cs="Times New Roman"/>
          <w:sz w:val="24"/>
          <w:szCs w:val="24"/>
        </w:rPr>
      </w:pPr>
      <w:r w:rsidRPr="008F234E">
        <w:rPr>
          <w:rFonts w:ascii="Times New Roman" w:eastAsia="Times New Roman" w:hAnsi="Times New Roman" w:cs="Times New Roman"/>
          <w:b/>
          <w:bCs/>
          <w:sz w:val="24"/>
          <w:szCs w:val="24"/>
        </w:rPr>
        <w:t>Подведение итогов и награждение команд.</w:t>
      </w:r>
    </w:p>
    <w:p w:rsidR="008F234E"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b/>
          <w:bCs/>
          <w:i/>
          <w:iCs/>
          <w:sz w:val="24"/>
          <w:szCs w:val="24"/>
        </w:rPr>
        <w:t xml:space="preserve">Вывод: </w:t>
      </w:r>
      <w:r w:rsidRPr="008F234E">
        <w:rPr>
          <w:rFonts w:ascii="Times New Roman" w:eastAsia="Times New Roman" w:hAnsi="Times New Roman" w:cs="Times New Roman"/>
          <w:sz w:val="24"/>
          <w:szCs w:val="24"/>
        </w:rPr>
        <w:t xml:space="preserve">Коррупция - препятствие к экономическому росту и развитию, ставит под угрозу любые преобразования. </w:t>
      </w:r>
      <w:proofErr w:type="gramStart"/>
      <w:r w:rsidRPr="008F234E">
        <w:rPr>
          <w:rFonts w:ascii="Times New Roman" w:eastAsia="Times New Roman" w:hAnsi="Times New Roman" w:cs="Times New Roman"/>
          <w:sz w:val="24"/>
          <w:szCs w:val="24"/>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8F234E">
        <w:rPr>
          <w:rFonts w:ascii="Times New Roman" w:eastAsia="Times New Roman" w:hAnsi="Times New Roman" w:cs="Times New Roman"/>
          <w:sz w:val="24"/>
          <w:szCs w:val="24"/>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 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BA1173" w:rsidRPr="008F234E" w:rsidRDefault="008F234E" w:rsidP="008F234E">
      <w:pPr>
        <w:spacing w:before="100" w:beforeAutospacing="1" w:after="100" w:afterAutospacing="1" w:line="240" w:lineRule="auto"/>
        <w:rPr>
          <w:rFonts w:ascii="Times New Roman" w:eastAsia="Times New Roman" w:hAnsi="Times New Roman" w:cs="Times New Roman"/>
          <w:sz w:val="24"/>
          <w:szCs w:val="24"/>
        </w:rPr>
      </w:pPr>
      <w:r w:rsidRPr="008F234E">
        <w:rPr>
          <w:rFonts w:ascii="Times New Roman" w:eastAsia="Times New Roman" w:hAnsi="Times New Roman" w:cs="Times New Roman"/>
          <w:sz w:val="24"/>
          <w:szCs w:val="24"/>
        </w:rPr>
        <w:t>Таким образом, создаются все необходимые правовые, экономические и политические предпосылки для полноценной и эффективной борьбы с коррупцией и порождающими ее причинами.</w:t>
      </w:r>
    </w:p>
    <w:sectPr w:rsidR="00BA1173" w:rsidRPr="008F234E" w:rsidSect="00EE5B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F234E"/>
    <w:rsid w:val="00371E08"/>
    <w:rsid w:val="00436845"/>
    <w:rsid w:val="008F234E"/>
    <w:rsid w:val="00BA1173"/>
    <w:rsid w:val="00EE5B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B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23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8843787">
      <w:bodyDiv w:val="1"/>
      <w:marLeft w:val="0"/>
      <w:marRight w:val="0"/>
      <w:marTop w:val="0"/>
      <w:marBottom w:val="0"/>
      <w:divBdr>
        <w:top w:val="none" w:sz="0" w:space="0" w:color="auto"/>
        <w:left w:val="none" w:sz="0" w:space="0" w:color="auto"/>
        <w:bottom w:val="none" w:sz="0" w:space="0" w:color="auto"/>
        <w:right w:val="none" w:sz="0" w:space="0" w:color="auto"/>
      </w:divBdr>
      <w:divsChild>
        <w:div w:id="219366203">
          <w:marLeft w:val="0"/>
          <w:marRight w:val="-25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1158</Words>
  <Characters>6603</Characters>
  <Application>Microsoft Office Word</Application>
  <DocSecurity>0</DocSecurity>
  <Lines>55</Lines>
  <Paragraphs>15</Paragraphs>
  <ScaleCrop>false</ScaleCrop>
  <Company/>
  <LinksUpToDate>false</LinksUpToDate>
  <CharactersWithSpaces>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2017-11-05T15:39:00Z</cp:lastPrinted>
  <dcterms:created xsi:type="dcterms:W3CDTF">2017-11-05T15:35:00Z</dcterms:created>
  <dcterms:modified xsi:type="dcterms:W3CDTF">2017-11-05T15:39:00Z</dcterms:modified>
</cp:coreProperties>
</file>